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/>
        </w:rPr>
        <w:t>附件2</w:t>
      </w:r>
    </w:p>
    <w:p>
      <w:pPr>
        <w:jc w:val="center"/>
        <w:rPr>
          <w:rFonts w:hint="eastAsia" w:ascii="CESI黑体-GB13000" w:hAnsi="CESI黑体-GB13000" w:eastAsia="CESI黑体-GB13000" w:cs="CESI黑体-GB13000"/>
          <w:sz w:val="36"/>
          <w:szCs w:val="36"/>
          <w:lang w:val="en-US"/>
        </w:rPr>
      </w:pPr>
    </w:p>
    <w:p>
      <w:pPr>
        <w:jc w:val="center"/>
        <w:rPr>
          <w:rFonts w:hint="eastAsia" w:ascii="CESI黑体-GB13000" w:hAnsi="CESI黑体-GB13000" w:eastAsia="CESI黑体-GB13000" w:cs="CESI黑体-GB13000"/>
          <w:sz w:val="36"/>
          <w:szCs w:val="36"/>
          <w:lang w:val="en-US"/>
        </w:rPr>
      </w:pPr>
      <w:bookmarkStart w:id="0" w:name="_GoBack"/>
      <w:r>
        <w:rPr>
          <w:rFonts w:hint="eastAsia" w:ascii="CESI黑体-GB13000" w:hAnsi="CESI黑体-GB13000" w:eastAsia="CESI黑体-GB13000" w:cs="CESI黑体-GB13000"/>
          <w:sz w:val="36"/>
          <w:szCs w:val="36"/>
          <w:lang w:val="en-US"/>
        </w:rPr>
        <w:t>甘肃省国际科技合作基地年度工作报表</w:t>
      </w:r>
    </w:p>
    <w:bookmarkEnd w:id="0"/>
    <w:p>
      <w:pPr>
        <w:jc w:val="center"/>
        <w:rPr>
          <w:rFonts w:hint="default" w:ascii="Times New Roman" w:hAnsi="Times New Roman" w:eastAsia="宋体" w:cs="Times New Roman"/>
          <w:sz w:val="32"/>
          <w:szCs w:val="32"/>
          <w:lang w:val="en-US"/>
        </w:rPr>
      </w:pPr>
    </w:p>
    <w:tbl>
      <w:tblPr>
        <w:tblStyle w:val="3"/>
        <w:tblpPr w:leftFromText="180" w:rightFromText="180" w:vertAnchor="text" w:horzAnchor="page" w:tblpX="2339" w:tblpY="311"/>
        <w:tblOverlap w:val="never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基地名称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基地负责人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依托单位名称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通讯地址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邮政编码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传    真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E-mail地址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 xml:space="preserve">                     </w:t>
      </w:r>
    </w:p>
    <w:p>
      <w:pPr>
        <w:bidi w:val="0"/>
        <w:rPr>
          <w:rFonts w:hint="default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center" w:pos="4422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1361" w:gutter="0"/>
          <w:pgNumType w:fmt="numberInDash"/>
          <w:cols w:space="720" w:num="1"/>
          <w:docGrid w:type="lines" w:linePitch="327" w:charSpace="0"/>
        </w:sectPr>
      </w:pPr>
      <w:r>
        <w:rPr>
          <w:rFonts w:hint="eastAsia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>年   月   日</w:t>
      </w:r>
    </w:p>
    <w:p>
      <w:pPr>
        <w:jc w:val="center"/>
        <w:rPr>
          <w:rFonts w:hint="eastAsia" w:ascii="CESI黑体-GB13000" w:hAnsi="CESI黑体-GB13000" w:eastAsia="CESI黑体-GB13000" w:cs="CESI黑体-GB13000"/>
          <w:sz w:val="32"/>
          <w:szCs w:val="32"/>
          <w:lang w:val="en-US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val="en-US"/>
        </w:rPr>
        <w:t>甘肃省国际科技合作基地年度工作报表</w:t>
      </w:r>
    </w:p>
    <w:p>
      <w:pPr>
        <w:jc w:val="center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t>（2022年度）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678"/>
        <w:gridCol w:w="13"/>
        <w:gridCol w:w="23"/>
        <w:gridCol w:w="2234"/>
        <w:gridCol w:w="10"/>
        <w:gridCol w:w="27"/>
        <w:gridCol w:w="333"/>
        <w:gridCol w:w="1200"/>
        <w:gridCol w:w="141"/>
        <w:gridCol w:w="694"/>
        <w:gridCol w:w="582"/>
        <w:gridCol w:w="50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9668" w:type="dxa"/>
            <w:gridSpan w:val="1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国合基地名称</w:t>
            </w:r>
          </w:p>
        </w:tc>
        <w:tc>
          <w:tcPr>
            <w:tcW w:w="6954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依托单位名称</w:t>
            </w:r>
          </w:p>
        </w:tc>
        <w:tc>
          <w:tcPr>
            <w:tcW w:w="26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03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组织推荐部门</w:t>
            </w:r>
          </w:p>
        </w:tc>
        <w:tc>
          <w:tcPr>
            <w:tcW w:w="231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通讯地址</w:t>
            </w:r>
          </w:p>
        </w:tc>
        <w:tc>
          <w:tcPr>
            <w:tcW w:w="26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03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邮政编码</w:t>
            </w:r>
          </w:p>
        </w:tc>
        <w:tc>
          <w:tcPr>
            <w:tcW w:w="231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基地负责人</w:t>
            </w:r>
          </w:p>
        </w:tc>
        <w:tc>
          <w:tcPr>
            <w:tcW w:w="26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03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职称/职务</w:t>
            </w:r>
          </w:p>
        </w:tc>
        <w:tc>
          <w:tcPr>
            <w:tcW w:w="231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手    机</w:t>
            </w:r>
          </w:p>
        </w:tc>
        <w:tc>
          <w:tcPr>
            <w:tcW w:w="26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03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31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基地联系人</w:t>
            </w:r>
          </w:p>
        </w:tc>
        <w:tc>
          <w:tcPr>
            <w:tcW w:w="26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03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职称/职务</w:t>
            </w:r>
          </w:p>
        </w:tc>
        <w:tc>
          <w:tcPr>
            <w:tcW w:w="231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手    机</w:t>
            </w:r>
          </w:p>
        </w:tc>
        <w:tc>
          <w:tcPr>
            <w:tcW w:w="26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03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31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认定年份</w:t>
            </w:r>
          </w:p>
        </w:tc>
        <w:tc>
          <w:tcPr>
            <w:tcW w:w="6954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所属领域</w:t>
            </w:r>
          </w:p>
        </w:tc>
        <w:tc>
          <w:tcPr>
            <w:tcW w:w="6954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3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所属性质</w:t>
            </w:r>
          </w:p>
        </w:tc>
        <w:tc>
          <w:tcPr>
            <w:tcW w:w="6954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sym w:font="Wingdings" w:char="F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 xml:space="preserve">科研院所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sym w:font="Wingdings" w:char="F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 xml:space="preserve">高等院校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sym w:font="Wingdings" w:char="F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 xml:space="preserve">企业（包含转制院所）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sym w:font="Wingdings" w:char="F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 xml:space="preserve">科技服务机构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sym w:font="Wingdings" w:char="F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 xml:space="preserve">医疗机构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sym w:font="Wingdings" w:char="F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3" w:hRule="atLeast"/>
          <w:jc w:val="center"/>
        </w:trPr>
        <w:tc>
          <w:tcPr>
            <w:tcW w:w="9668" w:type="dxa"/>
            <w:gridSpan w:val="1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本年度主要外方合作机构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3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机构名称</w:t>
            </w:r>
          </w:p>
        </w:tc>
        <w:tc>
          <w:tcPr>
            <w:tcW w:w="6954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3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国别/地区</w:t>
            </w:r>
          </w:p>
        </w:tc>
        <w:tc>
          <w:tcPr>
            <w:tcW w:w="6954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2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主要合作内容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（限500字）</w:t>
            </w:r>
          </w:p>
        </w:tc>
        <w:tc>
          <w:tcPr>
            <w:tcW w:w="6954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9668" w:type="dxa"/>
            <w:gridSpan w:val="1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本年度签署的国际科技合作协议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协议名称</w:t>
            </w:r>
          </w:p>
        </w:tc>
        <w:tc>
          <w:tcPr>
            <w:tcW w:w="6954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国别/地区</w:t>
            </w:r>
          </w:p>
        </w:tc>
        <w:tc>
          <w:tcPr>
            <w:tcW w:w="6954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860" w:hRule="atLeast"/>
          <w:jc w:val="center"/>
        </w:trPr>
        <w:tc>
          <w:tcPr>
            <w:tcW w:w="271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协议主要内容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（限500字）</w:t>
            </w:r>
          </w:p>
        </w:tc>
        <w:tc>
          <w:tcPr>
            <w:tcW w:w="6954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9668" w:type="dxa"/>
            <w:gridSpan w:val="1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本年度承担的国际科技合作项目</w:t>
            </w: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类别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项目名称（含编号）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起止时间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总经费/自筹/国拨（万元）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合作国别</w:t>
            </w: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9" w:hRule="atLeast"/>
          <w:jc w:val="center"/>
        </w:trPr>
        <w:tc>
          <w:tcPr>
            <w:tcW w:w="27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国家级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9" w:hRule="atLeast"/>
          <w:jc w:val="center"/>
        </w:trPr>
        <w:tc>
          <w:tcPr>
            <w:tcW w:w="27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9" w:hRule="atLeast"/>
          <w:jc w:val="center"/>
        </w:trPr>
        <w:tc>
          <w:tcPr>
            <w:tcW w:w="27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39" w:hRule="atLeast"/>
          <w:jc w:val="center"/>
        </w:trPr>
        <w:tc>
          <w:tcPr>
            <w:tcW w:w="27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省部及地方级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9" w:hRule="atLeast"/>
          <w:jc w:val="center"/>
        </w:trPr>
        <w:tc>
          <w:tcPr>
            <w:tcW w:w="27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9" w:hRule="atLeast"/>
          <w:jc w:val="center"/>
        </w:trPr>
        <w:tc>
          <w:tcPr>
            <w:tcW w:w="27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9" w:hRule="atLeast"/>
          <w:jc w:val="center"/>
        </w:trPr>
        <w:tc>
          <w:tcPr>
            <w:tcW w:w="27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9" w:hRule="atLeast"/>
          <w:jc w:val="center"/>
        </w:trPr>
        <w:tc>
          <w:tcPr>
            <w:tcW w:w="27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其他（包括横向课题）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9" w:hRule="atLeast"/>
          <w:jc w:val="center"/>
        </w:trPr>
        <w:tc>
          <w:tcPr>
            <w:tcW w:w="27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9" w:hRule="atLeast"/>
          <w:jc w:val="center"/>
        </w:trPr>
        <w:tc>
          <w:tcPr>
            <w:tcW w:w="27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9668" w:type="dxa"/>
            <w:gridSpan w:val="1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本年度国际科技合作经费情况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494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本年度国际科技合作自筹经费</w:t>
            </w:r>
          </w:p>
        </w:tc>
        <w:tc>
          <w:tcPr>
            <w:tcW w:w="4720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494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获各级项目支持总经费</w:t>
            </w:r>
          </w:p>
        </w:tc>
        <w:tc>
          <w:tcPr>
            <w:tcW w:w="4720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494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本年度国际科技合作总投入</w:t>
            </w:r>
          </w:p>
        </w:tc>
        <w:tc>
          <w:tcPr>
            <w:tcW w:w="4720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奖补资金使用情况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（*2020年度认定的10家省级国合基地填写，2017年和2018年认定的不填）</w:t>
            </w:r>
          </w:p>
        </w:tc>
        <w:tc>
          <w:tcPr>
            <w:tcW w:w="2270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一、直接费用</w:t>
            </w:r>
          </w:p>
        </w:tc>
        <w:tc>
          <w:tcPr>
            <w:tcW w:w="349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设备费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70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349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材料费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70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349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测试化验加工费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70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349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燃料动力费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70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349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出版/文献/信息传播/知识产权事务费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70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349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会议/差旅/国际合作交流费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70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349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劳务费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70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349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专家咨询费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70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349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其他支出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70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二、间接费用</w:t>
            </w:r>
          </w:p>
        </w:tc>
        <w:tc>
          <w:tcPr>
            <w:tcW w:w="349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间接费用合计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70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349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其中：绩效支出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7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5760" w:type="dxa"/>
            <w:gridSpan w:val="11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9668" w:type="dxa"/>
            <w:gridSpan w:val="1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本年度国际科技人文交流情况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48" w:hRule="atLeast"/>
          <w:jc w:val="center"/>
        </w:trPr>
        <w:tc>
          <w:tcPr>
            <w:tcW w:w="2691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人才引进情况</w:t>
            </w:r>
          </w:p>
        </w:tc>
        <w:tc>
          <w:tcPr>
            <w:tcW w:w="226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引进境外高层次人才（含港澳台）</w:t>
            </w:r>
          </w:p>
        </w:tc>
        <w:tc>
          <w:tcPr>
            <w:tcW w:w="471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9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6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引进境内高层次人才</w:t>
            </w:r>
          </w:p>
        </w:tc>
        <w:tc>
          <w:tcPr>
            <w:tcW w:w="471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91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人才培养情况</w:t>
            </w:r>
          </w:p>
        </w:tc>
        <w:tc>
          <w:tcPr>
            <w:tcW w:w="226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硕士、博士</w:t>
            </w:r>
          </w:p>
        </w:tc>
        <w:tc>
          <w:tcPr>
            <w:tcW w:w="471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9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226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其他</w:t>
            </w:r>
          </w:p>
        </w:tc>
        <w:tc>
          <w:tcPr>
            <w:tcW w:w="471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9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执行的主要人才交流计划</w:t>
            </w:r>
          </w:p>
        </w:tc>
        <w:tc>
          <w:tcPr>
            <w:tcW w:w="6977" w:type="dxa"/>
            <w:gridSpan w:val="11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820" w:hRule="atLeast"/>
          <w:jc w:val="center"/>
        </w:trPr>
        <w:tc>
          <w:tcPr>
            <w:tcW w:w="269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简述本年度在人文交流方面的主要工作（限500字）</w:t>
            </w:r>
          </w:p>
        </w:tc>
        <w:tc>
          <w:tcPr>
            <w:tcW w:w="6977" w:type="dxa"/>
            <w:gridSpan w:val="11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9668" w:type="dxa"/>
            <w:gridSpan w:val="1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本年度国际科技合作研究成果情况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62" w:hRule="atLeast"/>
          <w:jc w:val="center"/>
        </w:trPr>
        <w:tc>
          <w:tcPr>
            <w:tcW w:w="269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简述本年度基地的主要国际合作工作及成效（限1000字）</w:t>
            </w:r>
          </w:p>
        </w:tc>
        <w:tc>
          <w:tcPr>
            <w:tcW w:w="6977" w:type="dxa"/>
            <w:gridSpan w:val="11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17" w:hRule="atLeast"/>
          <w:jc w:val="center"/>
        </w:trPr>
        <w:tc>
          <w:tcPr>
            <w:tcW w:w="269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基地内部规章制度建设、日常运行管理工作（限1000字）</w:t>
            </w:r>
          </w:p>
        </w:tc>
        <w:tc>
          <w:tcPr>
            <w:tcW w:w="6977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84" w:hRule="atLeast"/>
          <w:jc w:val="center"/>
        </w:trPr>
        <w:tc>
          <w:tcPr>
            <w:tcW w:w="269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基地未来发展的重点及下一年度计划（限1000字）</w:t>
            </w:r>
          </w:p>
        </w:tc>
        <w:tc>
          <w:tcPr>
            <w:tcW w:w="6977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91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代表性研究成果</w:t>
            </w:r>
          </w:p>
        </w:tc>
        <w:tc>
          <w:tcPr>
            <w:tcW w:w="2294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SCI论文（篇数）</w:t>
            </w:r>
          </w:p>
        </w:tc>
        <w:tc>
          <w:tcPr>
            <w:tcW w:w="167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申请专利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（项数）</w:t>
            </w:r>
          </w:p>
        </w:tc>
        <w:tc>
          <w:tcPr>
            <w:tcW w:w="173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9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94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国外合作署名论文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（篇数）</w:t>
            </w:r>
          </w:p>
        </w:tc>
        <w:tc>
          <w:tcPr>
            <w:tcW w:w="167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9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94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核心期刊论文（篇数）</w:t>
            </w:r>
          </w:p>
        </w:tc>
        <w:tc>
          <w:tcPr>
            <w:tcW w:w="167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9668" w:type="dxa"/>
            <w:gridSpan w:val="13"/>
            <w:shd w:val="clear" w:color="auto" w:fill="D9D9D9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国际科技合作相关经验、问题、建议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63" w:hRule="atLeast"/>
          <w:jc w:val="center"/>
        </w:trPr>
        <w:tc>
          <w:tcPr>
            <w:tcW w:w="269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国合基地建设经验</w:t>
            </w:r>
          </w:p>
        </w:tc>
        <w:tc>
          <w:tcPr>
            <w:tcW w:w="6977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5" w:hRule="atLeast"/>
          <w:jc w:val="center"/>
        </w:trPr>
        <w:tc>
          <w:tcPr>
            <w:tcW w:w="269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国合基地当前发展遇到的主要问题</w:t>
            </w:r>
          </w:p>
        </w:tc>
        <w:tc>
          <w:tcPr>
            <w:tcW w:w="6977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55" w:hRule="atLeast"/>
          <w:jc w:val="center"/>
        </w:trPr>
        <w:tc>
          <w:tcPr>
            <w:tcW w:w="269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希望得到的支持和对国合基地发展的建议</w:t>
            </w:r>
          </w:p>
        </w:tc>
        <w:tc>
          <w:tcPr>
            <w:tcW w:w="6977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7" w:hRule="atLeast"/>
          <w:jc w:val="center"/>
        </w:trPr>
        <w:tc>
          <w:tcPr>
            <w:tcW w:w="9668" w:type="dxa"/>
            <w:gridSpan w:val="13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right="96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 xml:space="preserve">                                                                                                                             </w:t>
            </w:r>
          </w:p>
          <w:p>
            <w:pPr>
              <w:spacing w:line="400" w:lineRule="exact"/>
              <w:ind w:right="95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      填报单位：（盖章）</w:t>
            </w:r>
          </w:p>
          <w:p>
            <w:pPr>
              <w:spacing w:line="400" w:lineRule="exact"/>
              <w:ind w:right="95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      年        月    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填表说明：</w:t>
      </w:r>
    </w:p>
    <w:p>
      <w:pPr>
        <w:spacing w:line="30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1．表中所涉及经费（或资金）均指人民币，单位：万元；</w:t>
      </w:r>
    </w:p>
    <w:p>
      <w:pPr>
        <w:spacing w:line="300" w:lineRule="exac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2．各项指标、数字要求如实填报，若无该项内容直接填“0”。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jJiNWZiMjFjNDFlMWYxZmMzMGE5ZTkwN2EyN2EifQ=="/>
  </w:docVars>
  <w:rsids>
    <w:rsidRoot w:val="0F643EBE"/>
    <w:rsid w:val="0F6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color w:val="00000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2023-04-27T07:05:00Z</dcterms:created>
  <dc:creator>WPS_1646705574</dc:creator>
  <cp:lastModifiedBy>WPS_1646705574</cp:lastModifiedBy>
  <dcterms:modified xsi:type="dcterms:W3CDTF">2023-04-27T07:06:55Z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F20BB52B59634F23BF6785EDB5756494_11</vt:lpwstr>
  </property>
</Properties>
</file>